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4A5" w:rsidRPr="00A914A5" w:rsidRDefault="00A914A5" w:rsidP="00A914A5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0" w:name="_GoBack"/>
      <w:bookmarkEnd w:id="0"/>
      <w:r w:rsidRPr="00A914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ТЕЗИ</w:t>
      </w:r>
    </w:p>
    <w:p w:rsidR="00A914A5" w:rsidRPr="00A914A5" w:rsidRDefault="00A914A5" w:rsidP="00A914A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A914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до </w:t>
      </w:r>
      <w:proofErr w:type="spellStart"/>
      <w:r w:rsidRPr="00A914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науково-дослідницької</w:t>
      </w:r>
      <w:proofErr w:type="spellEnd"/>
      <w:r w:rsidRPr="00A914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A914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роботи</w:t>
      </w:r>
      <w:proofErr w:type="spellEnd"/>
      <w:r w:rsidRPr="00A914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«</w:t>
      </w:r>
      <w:proofErr w:type="spellStart"/>
      <w:r w:rsidRPr="00A914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Трикутник</w:t>
      </w:r>
      <w:proofErr w:type="spellEnd"/>
      <w:r w:rsidRPr="00A914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A914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Рело</w:t>
      </w:r>
      <w:proofErr w:type="spellEnd"/>
      <w:r w:rsidRPr="00A914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871E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та його властивості</w:t>
      </w:r>
      <w:r w:rsidRPr="00A914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»</w:t>
      </w:r>
    </w:p>
    <w:p w:rsidR="00A914A5" w:rsidRPr="00871ECB" w:rsidRDefault="00A914A5" w:rsidP="00A914A5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proofErr w:type="spellStart"/>
      <w:r w:rsidRPr="00871E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Нашкерський</w:t>
      </w:r>
      <w:proofErr w:type="spellEnd"/>
      <w:r w:rsidRPr="00871E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Pr="00871ECB">
        <w:rPr>
          <w:rFonts w:ascii="Times New Roman" w:eastAsia="Calibri" w:hAnsi="Times New Roman" w:cs="Times New Roman"/>
          <w:sz w:val="28"/>
          <w:szCs w:val="28"/>
          <w:lang w:val="ru-RU" w:eastAsia="uk-UA"/>
        </w:rPr>
        <w:t xml:space="preserve"> </w:t>
      </w:r>
      <w:r w:rsidRPr="00871E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Антон </w:t>
      </w:r>
      <w:r w:rsidRPr="00871ECB">
        <w:rPr>
          <w:rFonts w:ascii="Times New Roman" w:eastAsia="Calibri" w:hAnsi="Times New Roman" w:cs="Times New Roman"/>
          <w:sz w:val="28"/>
          <w:szCs w:val="28"/>
          <w:lang w:val="ru-RU" w:eastAsia="uk-UA"/>
        </w:rPr>
        <w:t xml:space="preserve"> </w:t>
      </w:r>
      <w:r w:rsidRPr="00871E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Олександрович</w:t>
      </w:r>
    </w:p>
    <w:p w:rsidR="00A914A5" w:rsidRPr="00871ECB" w:rsidRDefault="00A914A5" w:rsidP="00A914A5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proofErr w:type="spellStart"/>
      <w:r w:rsidRPr="00871E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Шепетівське</w:t>
      </w:r>
      <w:proofErr w:type="spellEnd"/>
      <w:r w:rsidRPr="00871E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територіальне відділення Малої академії наук України</w:t>
      </w:r>
    </w:p>
    <w:p w:rsidR="00A914A5" w:rsidRPr="00871ECB" w:rsidRDefault="00A914A5" w:rsidP="00A914A5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proofErr w:type="spellStart"/>
      <w:r w:rsidRPr="00871E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Шепетівська</w:t>
      </w:r>
      <w:proofErr w:type="spellEnd"/>
      <w:r w:rsidRPr="00871E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ЗОШ №1, 11 клас</w:t>
      </w:r>
    </w:p>
    <w:p w:rsidR="00A914A5" w:rsidRPr="00871ECB" w:rsidRDefault="00A914A5" w:rsidP="00A914A5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871E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м.</w:t>
      </w:r>
      <w:r w:rsidRPr="00871ECB">
        <w:rPr>
          <w:rFonts w:ascii="Times New Roman" w:eastAsia="Calibri" w:hAnsi="Times New Roman" w:cs="Times New Roman"/>
          <w:sz w:val="28"/>
          <w:szCs w:val="28"/>
          <w:lang w:val="ru-RU" w:eastAsia="uk-UA"/>
        </w:rPr>
        <w:t xml:space="preserve"> </w:t>
      </w:r>
      <w:r w:rsidRPr="00871E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Шепетівка</w:t>
      </w:r>
    </w:p>
    <w:p w:rsidR="00A914A5" w:rsidRPr="00871ECB" w:rsidRDefault="00A914A5" w:rsidP="00A914A5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871E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Кутова Тетяна Василівна, вчитель математики</w:t>
      </w:r>
      <w:r w:rsidRPr="00871ECB">
        <w:rPr>
          <w:rFonts w:ascii="Times New Roman" w:eastAsia="Calibri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71E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Шепетівської</w:t>
      </w:r>
      <w:proofErr w:type="spellEnd"/>
      <w:r w:rsidRPr="00871E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ЗОШ №1</w:t>
      </w:r>
    </w:p>
    <w:p w:rsidR="00A914A5" w:rsidRPr="00871ECB" w:rsidRDefault="00A914A5" w:rsidP="00A914A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1ECB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871ECB">
        <w:rPr>
          <w:rFonts w:ascii="Times New Roman" w:eastAsia="Calibri" w:hAnsi="Times New Roman" w:cs="Times New Roman"/>
          <w:sz w:val="28"/>
          <w:szCs w:val="28"/>
        </w:rPr>
        <w:t> </w:t>
      </w:r>
      <w:r w:rsidRPr="00871EC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1ECB">
        <w:rPr>
          <w:rFonts w:ascii="Times New Roman" w:eastAsia="Calibri" w:hAnsi="Times New Roman" w:cs="Times New Roman"/>
          <w:sz w:val="28"/>
          <w:szCs w:val="28"/>
          <w:lang w:val="ru-RU"/>
        </w:rPr>
        <w:t>сучасному</w:t>
      </w:r>
      <w:proofErr w:type="spellEnd"/>
      <w:r w:rsidRPr="00871EC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1ECB">
        <w:rPr>
          <w:rFonts w:ascii="Times New Roman" w:eastAsia="Calibri" w:hAnsi="Times New Roman" w:cs="Times New Roman"/>
          <w:sz w:val="28"/>
          <w:szCs w:val="28"/>
          <w:lang w:val="ru-RU"/>
        </w:rPr>
        <w:t>світі</w:t>
      </w:r>
      <w:proofErr w:type="spellEnd"/>
      <w:r w:rsidRPr="00871ECB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Pr="00871ECB">
        <w:rPr>
          <w:rFonts w:ascii="Times New Roman" w:eastAsia="Calibri" w:hAnsi="Times New Roman" w:cs="Times New Roman"/>
          <w:sz w:val="28"/>
          <w:szCs w:val="28"/>
        </w:rPr>
        <w:t> </w:t>
      </w:r>
      <w:r w:rsidRPr="00871EC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при</w:t>
      </w:r>
      <w:r w:rsidRPr="00871ECB">
        <w:rPr>
          <w:rFonts w:ascii="Times New Roman" w:eastAsia="Calibri" w:hAnsi="Times New Roman" w:cs="Times New Roman"/>
          <w:sz w:val="28"/>
          <w:szCs w:val="28"/>
        </w:rPr>
        <w:t> </w:t>
      </w:r>
      <w:r w:rsidRPr="00871EC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1ECB">
        <w:rPr>
          <w:rFonts w:ascii="Times New Roman" w:eastAsia="Calibri" w:hAnsi="Times New Roman" w:cs="Times New Roman"/>
          <w:sz w:val="28"/>
          <w:szCs w:val="28"/>
          <w:lang w:val="ru-RU"/>
        </w:rPr>
        <w:t>швидкому</w:t>
      </w:r>
      <w:proofErr w:type="spellEnd"/>
      <w:r w:rsidRPr="00871EC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1ECB">
        <w:rPr>
          <w:rFonts w:ascii="Times New Roman" w:eastAsia="Calibri" w:hAnsi="Times New Roman" w:cs="Times New Roman"/>
          <w:sz w:val="28"/>
          <w:szCs w:val="28"/>
          <w:lang w:val="ru-RU"/>
        </w:rPr>
        <w:t>розвитку</w:t>
      </w:r>
      <w:proofErr w:type="spellEnd"/>
      <w:r w:rsidRPr="00871EC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1ECB">
        <w:rPr>
          <w:rFonts w:ascii="Times New Roman" w:eastAsia="Calibri" w:hAnsi="Times New Roman" w:cs="Times New Roman"/>
          <w:sz w:val="28"/>
          <w:szCs w:val="28"/>
          <w:lang w:val="ru-RU"/>
        </w:rPr>
        <w:t>технологій</w:t>
      </w:r>
      <w:proofErr w:type="spellEnd"/>
      <w:r w:rsidRPr="00871EC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1ECB">
        <w:rPr>
          <w:rFonts w:ascii="Times New Roman" w:eastAsia="Calibri" w:hAnsi="Times New Roman" w:cs="Times New Roman"/>
          <w:sz w:val="28"/>
          <w:szCs w:val="28"/>
          <w:lang w:val="ru-RU"/>
        </w:rPr>
        <w:t>неможливо</w:t>
      </w:r>
      <w:proofErr w:type="spellEnd"/>
      <w:r w:rsidRPr="00871EC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1ECB">
        <w:rPr>
          <w:rFonts w:ascii="Times New Roman" w:eastAsia="Calibri" w:hAnsi="Times New Roman" w:cs="Times New Roman"/>
          <w:sz w:val="28"/>
          <w:szCs w:val="28"/>
          <w:lang w:val="ru-RU"/>
        </w:rPr>
        <w:t>обійти</w:t>
      </w:r>
      <w:proofErr w:type="spellEnd"/>
      <w:r w:rsidRPr="00871EC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стороною </w:t>
      </w:r>
      <w:proofErr w:type="spellStart"/>
      <w:r w:rsidRPr="00871ECB">
        <w:rPr>
          <w:rFonts w:ascii="Times New Roman" w:eastAsia="Calibri" w:hAnsi="Times New Roman" w:cs="Times New Roman"/>
          <w:sz w:val="28"/>
          <w:szCs w:val="28"/>
          <w:lang w:val="ru-RU"/>
        </w:rPr>
        <w:t>фігуру</w:t>
      </w:r>
      <w:proofErr w:type="spellEnd"/>
      <w:r w:rsidRPr="00871EC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1ECB">
        <w:rPr>
          <w:rFonts w:ascii="Times New Roman" w:eastAsia="Calibri" w:hAnsi="Times New Roman" w:cs="Times New Roman"/>
          <w:sz w:val="28"/>
          <w:szCs w:val="28"/>
          <w:lang w:val="ru-RU"/>
        </w:rPr>
        <w:t>постійної</w:t>
      </w:r>
      <w:proofErr w:type="spellEnd"/>
      <w:r w:rsidRPr="00871EC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1ECB">
        <w:rPr>
          <w:rFonts w:ascii="Times New Roman" w:eastAsia="Calibri" w:hAnsi="Times New Roman" w:cs="Times New Roman"/>
          <w:sz w:val="28"/>
          <w:szCs w:val="28"/>
          <w:lang w:val="ru-RU"/>
        </w:rPr>
        <w:t>ширини</w:t>
      </w:r>
      <w:proofErr w:type="spellEnd"/>
      <w:r w:rsidRPr="00871EC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—</w:t>
      </w:r>
      <w:r w:rsidRPr="00871ECB">
        <w:rPr>
          <w:rFonts w:ascii="Times New Roman" w:eastAsia="Calibri" w:hAnsi="Times New Roman" w:cs="Times New Roman"/>
          <w:sz w:val="28"/>
          <w:szCs w:val="28"/>
        </w:rPr>
        <w:t> </w:t>
      </w:r>
      <w:r w:rsidRPr="00871EC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1ECB">
        <w:rPr>
          <w:rFonts w:ascii="Times New Roman" w:eastAsia="Calibri" w:hAnsi="Times New Roman" w:cs="Times New Roman"/>
          <w:sz w:val="28"/>
          <w:szCs w:val="28"/>
          <w:lang w:val="ru-RU"/>
        </w:rPr>
        <w:t>трикутник</w:t>
      </w:r>
      <w:proofErr w:type="spellEnd"/>
      <w:r w:rsidRPr="00871EC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1ECB">
        <w:rPr>
          <w:rFonts w:ascii="Times New Roman" w:eastAsia="Calibri" w:hAnsi="Times New Roman" w:cs="Times New Roman"/>
          <w:sz w:val="28"/>
          <w:szCs w:val="28"/>
          <w:lang w:val="ru-RU"/>
        </w:rPr>
        <w:t>Рело</w:t>
      </w:r>
      <w:proofErr w:type="spellEnd"/>
      <w:r w:rsidRPr="00871EC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71ECB">
        <w:rPr>
          <w:rFonts w:ascii="Times New Roman" w:eastAsia="Calibri" w:hAnsi="Times New Roman" w:cs="Times New Roman"/>
          <w:sz w:val="28"/>
          <w:szCs w:val="28"/>
          <w:lang w:val="ru-RU"/>
        </w:rPr>
        <w:t>який</w:t>
      </w:r>
      <w:proofErr w:type="spellEnd"/>
      <w:r w:rsidRPr="00871EC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1ECB">
        <w:rPr>
          <w:rFonts w:ascii="Times New Roman" w:eastAsia="Calibri" w:hAnsi="Times New Roman" w:cs="Times New Roman"/>
          <w:sz w:val="28"/>
          <w:szCs w:val="28"/>
          <w:lang w:val="ru-RU"/>
        </w:rPr>
        <w:t>дозволяє</w:t>
      </w:r>
      <w:proofErr w:type="spellEnd"/>
      <w:r w:rsidRPr="00871EC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1ECB">
        <w:rPr>
          <w:rFonts w:ascii="Times New Roman" w:eastAsia="Calibri" w:hAnsi="Times New Roman" w:cs="Times New Roman"/>
          <w:sz w:val="28"/>
          <w:szCs w:val="28"/>
          <w:lang w:val="ru-RU"/>
        </w:rPr>
        <w:t>скоротити</w:t>
      </w:r>
      <w:proofErr w:type="spellEnd"/>
      <w:r w:rsidRPr="00871EC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1ECB">
        <w:rPr>
          <w:rFonts w:ascii="Times New Roman" w:eastAsia="Calibri" w:hAnsi="Times New Roman" w:cs="Times New Roman"/>
          <w:sz w:val="28"/>
          <w:szCs w:val="28"/>
          <w:lang w:val="ru-RU"/>
        </w:rPr>
        <w:t>затрати</w:t>
      </w:r>
      <w:proofErr w:type="spellEnd"/>
      <w:r w:rsidRPr="00871EC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871ECB">
        <w:rPr>
          <w:rFonts w:ascii="Times New Roman" w:eastAsia="Calibri" w:hAnsi="Times New Roman" w:cs="Times New Roman"/>
          <w:sz w:val="28"/>
          <w:szCs w:val="28"/>
          <w:lang w:val="ru-RU"/>
        </w:rPr>
        <w:t>виробництві</w:t>
      </w:r>
      <w:proofErr w:type="spellEnd"/>
      <w:r w:rsidRPr="00871EC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до прикладу, при </w:t>
      </w:r>
      <w:proofErr w:type="spellStart"/>
      <w:r w:rsidRPr="00871ECB">
        <w:rPr>
          <w:rFonts w:ascii="Times New Roman" w:eastAsia="Calibri" w:hAnsi="Times New Roman" w:cs="Times New Roman"/>
          <w:sz w:val="28"/>
          <w:szCs w:val="28"/>
          <w:lang w:val="ru-RU"/>
        </w:rPr>
        <w:t>конструюванні</w:t>
      </w:r>
      <w:proofErr w:type="spellEnd"/>
      <w:r w:rsidRPr="00871EC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деталей.</w:t>
      </w:r>
      <w:r w:rsidRPr="00871ECB">
        <w:rPr>
          <w:rFonts w:ascii="Times New Roman" w:eastAsia="Calibri" w:hAnsi="Times New Roman" w:cs="Times New Roman"/>
          <w:sz w:val="28"/>
          <w:szCs w:val="28"/>
        </w:rPr>
        <w:t> </w:t>
      </w:r>
      <w:r w:rsidRPr="00871ECB">
        <w:rPr>
          <w:rFonts w:ascii="Times New Roman" w:eastAsia="Calibri" w:hAnsi="Times New Roman" w:cs="Times New Roman"/>
          <w:sz w:val="28"/>
          <w:szCs w:val="28"/>
          <w:lang w:val="uk-UA"/>
        </w:rPr>
        <w:t>Таким чином,</w:t>
      </w:r>
      <w:r w:rsidRPr="00871EC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871E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актуальність проблеми обумовила вибір теми даної науково-дослідницької роботи «Трикутник </w:t>
      </w:r>
      <w:proofErr w:type="spellStart"/>
      <w:r w:rsidRPr="00871ECB">
        <w:rPr>
          <w:rFonts w:ascii="Times New Roman" w:eastAsia="Calibri" w:hAnsi="Times New Roman" w:cs="Times New Roman"/>
          <w:sz w:val="28"/>
          <w:szCs w:val="28"/>
          <w:lang w:val="uk-UA"/>
        </w:rPr>
        <w:t>Рело</w:t>
      </w:r>
      <w:proofErr w:type="spellEnd"/>
      <w:r w:rsidRPr="00871E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його властивості».</w:t>
      </w:r>
    </w:p>
    <w:p w:rsidR="00A914A5" w:rsidRPr="00871ECB" w:rsidRDefault="00A914A5" w:rsidP="00A914A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71EC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1ECB">
        <w:rPr>
          <w:rFonts w:ascii="Times New Roman" w:eastAsia="Calibri" w:hAnsi="Times New Roman" w:cs="Times New Roman"/>
          <w:sz w:val="28"/>
          <w:szCs w:val="28"/>
          <w:lang w:val="ru-RU"/>
        </w:rPr>
        <w:t>Об’єкт</w:t>
      </w:r>
      <w:proofErr w:type="spellEnd"/>
      <w:r w:rsidRPr="00871ECB">
        <w:rPr>
          <w:rFonts w:ascii="Times New Roman" w:eastAsia="Calibri" w:hAnsi="Times New Roman" w:cs="Times New Roman"/>
          <w:sz w:val="28"/>
          <w:szCs w:val="28"/>
        </w:rPr>
        <w:t> </w:t>
      </w:r>
      <w:r w:rsidRPr="00871EC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71ECB">
        <w:rPr>
          <w:rFonts w:ascii="Times New Roman" w:eastAsia="Calibri" w:hAnsi="Times New Roman" w:cs="Times New Roman"/>
          <w:sz w:val="28"/>
          <w:szCs w:val="28"/>
          <w:lang w:val="ru-RU"/>
        </w:rPr>
        <w:t>досл</w:t>
      </w:r>
      <w:proofErr w:type="gramEnd"/>
      <w:r w:rsidRPr="00871ECB">
        <w:rPr>
          <w:rFonts w:ascii="Times New Roman" w:eastAsia="Calibri" w:hAnsi="Times New Roman" w:cs="Times New Roman"/>
          <w:sz w:val="28"/>
          <w:szCs w:val="28"/>
          <w:lang w:val="ru-RU"/>
        </w:rPr>
        <w:t>ідження</w:t>
      </w:r>
      <w:proofErr w:type="spellEnd"/>
      <w:r w:rsidRPr="00871EC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-</w:t>
      </w:r>
      <w:r w:rsidRPr="00871ECB">
        <w:rPr>
          <w:rFonts w:ascii="Times New Roman" w:eastAsia="Calibri" w:hAnsi="Times New Roman" w:cs="Times New Roman"/>
          <w:sz w:val="28"/>
          <w:szCs w:val="28"/>
        </w:rPr>
        <w:t> </w:t>
      </w:r>
      <w:r w:rsidRPr="00871EC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871ECB">
        <w:rPr>
          <w:rFonts w:ascii="Times New Roman" w:eastAsia="Calibri" w:hAnsi="Times New Roman" w:cs="Times New Roman"/>
          <w:sz w:val="28"/>
          <w:szCs w:val="28"/>
          <w:lang w:val="ru-RU"/>
        </w:rPr>
        <w:t>трикутник</w:t>
      </w:r>
      <w:proofErr w:type="spellEnd"/>
      <w:r w:rsidRPr="00871ECB">
        <w:rPr>
          <w:rFonts w:ascii="Times New Roman" w:eastAsia="Calibri" w:hAnsi="Times New Roman" w:cs="Times New Roman"/>
          <w:sz w:val="28"/>
          <w:szCs w:val="28"/>
        </w:rPr>
        <w:t> </w:t>
      </w:r>
      <w:r w:rsidRPr="00871EC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1ECB">
        <w:rPr>
          <w:rFonts w:ascii="Times New Roman" w:eastAsia="Calibri" w:hAnsi="Times New Roman" w:cs="Times New Roman"/>
          <w:sz w:val="28"/>
          <w:szCs w:val="28"/>
          <w:lang w:val="ru-RU"/>
        </w:rPr>
        <w:t>Рело</w:t>
      </w:r>
      <w:proofErr w:type="spellEnd"/>
      <w:r w:rsidRPr="00871ECB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A914A5" w:rsidRPr="00871ECB" w:rsidRDefault="00A914A5" w:rsidP="00A914A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71EC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Предмет </w:t>
      </w:r>
      <w:proofErr w:type="spellStart"/>
      <w:proofErr w:type="gramStart"/>
      <w:r w:rsidRPr="00871ECB">
        <w:rPr>
          <w:rFonts w:ascii="Times New Roman" w:eastAsia="Calibri" w:hAnsi="Times New Roman" w:cs="Times New Roman"/>
          <w:sz w:val="28"/>
          <w:szCs w:val="28"/>
          <w:lang w:val="ru-RU"/>
        </w:rPr>
        <w:t>досл</w:t>
      </w:r>
      <w:proofErr w:type="gramEnd"/>
      <w:r w:rsidRPr="00871ECB">
        <w:rPr>
          <w:rFonts w:ascii="Times New Roman" w:eastAsia="Calibri" w:hAnsi="Times New Roman" w:cs="Times New Roman"/>
          <w:sz w:val="28"/>
          <w:szCs w:val="28"/>
          <w:lang w:val="ru-RU"/>
        </w:rPr>
        <w:t>ідження</w:t>
      </w:r>
      <w:proofErr w:type="spellEnd"/>
      <w:r w:rsidRPr="00871EC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871ECB">
        <w:rPr>
          <w:rFonts w:ascii="Times New Roman" w:eastAsia="Calibri" w:hAnsi="Times New Roman" w:cs="Times New Roman"/>
          <w:sz w:val="28"/>
          <w:szCs w:val="28"/>
          <w:lang w:val="ru-RU"/>
        </w:rPr>
        <w:t>основні</w:t>
      </w:r>
      <w:proofErr w:type="spellEnd"/>
      <w:r w:rsidRPr="00871EC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1ECB">
        <w:rPr>
          <w:rFonts w:ascii="Times New Roman" w:eastAsia="Calibri" w:hAnsi="Times New Roman" w:cs="Times New Roman"/>
          <w:sz w:val="28"/>
          <w:szCs w:val="28"/>
          <w:lang w:val="ru-RU"/>
        </w:rPr>
        <w:t>властивості</w:t>
      </w:r>
      <w:proofErr w:type="spellEnd"/>
      <w:r w:rsidRPr="00871EC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871ECB">
        <w:rPr>
          <w:rFonts w:ascii="Times New Roman" w:eastAsia="Calibri" w:hAnsi="Times New Roman" w:cs="Times New Roman"/>
          <w:sz w:val="28"/>
          <w:szCs w:val="28"/>
          <w:lang w:val="ru-RU"/>
        </w:rPr>
        <w:t>трикутника</w:t>
      </w:r>
      <w:proofErr w:type="spellEnd"/>
      <w:r w:rsidRPr="00871ECB">
        <w:rPr>
          <w:rFonts w:ascii="Times New Roman" w:eastAsia="Calibri" w:hAnsi="Times New Roman" w:cs="Times New Roman"/>
          <w:sz w:val="28"/>
          <w:szCs w:val="28"/>
        </w:rPr>
        <w:t> </w:t>
      </w:r>
      <w:r w:rsidRPr="00871EC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1ECB">
        <w:rPr>
          <w:rFonts w:ascii="Times New Roman" w:eastAsia="Calibri" w:hAnsi="Times New Roman" w:cs="Times New Roman"/>
          <w:sz w:val="28"/>
          <w:szCs w:val="28"/>
          <w:lang w:val="ru-RU"/>
        </w:rPr>
        <w:t>Рело</w:t>
      </w:r>
      <w:proofErr w:type="spellEnd"/>
      <w:r w:rsidRPr="00871EC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.</w:t>
      </w:r>
    </w:p>
    <w:p w:rsidR="00A914A5" w:rsidRPr="00871ECB" w:rsidRDefault="00A914A5" w:rsidP="00A914A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1E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Гіпотеза дослідження:</w:t>
      </w:r>
      <w:r w:rsidRPr="00871EC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трикутнику</w:t>
      </w:r>
      <w:r w:rsidRPr="00871EC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871EC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Рело</w:t>
      </w:r>
      <w:proofErr w:type="spellEnd"/>
      <w:r w:rsidRPr="00871EC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Pr="00871EC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притаманні властивості обох</w:t>
      </w:r>
    </w:p>
    <w:p w:rsidR="00A914A5" w:rsidRPr="00871ECB" w:rsidRDefault="00A914A5" w:rsidP="00A914A5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1EC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Pr="00871EC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геометричних фігур,</w:t>
      </w:r>
      <w:r w:rsidRPr="00871EC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871EC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що використовуються в його </w:t>
      </w:r>
      <w:r w:rsidRPr="00871EC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Pr="00871EC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побудові,</w:t>
      </w:r>
      <w:r w:rsidRPr="00871EC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871EC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крім того, він має власні властивості.</w:t>
      </w:r>
    </w:p>
    <w:p w:rsidR="00A914A5" w:rsidRPr="00871ECB" w:rsidRDefault="00A914A5" w:rsidP="00A914A5">
      <w:pPr>
        <w:shd w:val="clear" w:color="auto" w:fill="FFFFFF"/>
        <w:tabs>
          <w:tab w:val="left" w:pos="9639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71E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Метою науково-дослідницької роботи є дослідження  властивостей трикутника </w:t>
      </w:r>
      <w:proofErr w:type="spellStart"/>
      <w:r w:rsidRPr="00871ECB">
        <w:rPr>
          <w:rFonts w:ascii="Times New Roman" w:eastAsia="Calibri" w:hAnsi="Times New Roman" w:cs="Times New Roman"/>
          <w:sz w:val="28"/>
          <w:szCs w:val="28"/>
          <w:lang w:val="uk-UA"/>
        </w:rPr>
        <w:t>Рело</w:t>
      </w:r>
      <w:proofErr w:type="spellEnd"/>
      <w:r w:rsidRPr="00871ECB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871EC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1ECB">
        <w:rPr>
          <w:rFonts w:ascii="Times New Roman" w:eastAsia="Calibri" w:hAnsi="Times New Roman" w:cs="Times New Roman"/>
          <w:sz w:val="28"/>
          <w:szCs w:val="28"/>
          <w:lang w:val="ru-RU"/>
        </w:rPr>
        <w:t>їх</w:t>
      </w:r>
      <w:proofErr w:type="spellEnd"/>
      <w:r w:rsidRPr="00871EC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1ECB">
        <w:rPr>
          <w:rFonts w:ascii="Times New Roman" w:eastAsia="Calibri" w:hAnsi="Times New Roman" w:cs="Times New Roman"/>
          <w:sz w:val="28"/>
          <w:szCs w:val="28"/>
          <w:lang w:val="ru-RU"/>
        </w:rPr>
        <w:t>теоретичне</w:t>
      </w:r>
      <w:proofErr w:type="spellEnd"/>
      <w:r w:rsidRPr="00871EC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1ECB">
        <w:rPr>
          <w:rFonts w:ascii="Times New Roman" w:eastAsia="Calibri" w:hAnsi="Times New Roman" w:cs="Times New Roman"/>
          <w:sz w:val="28"/>
          <w:szCs w:val="28"/>
          <w:lang w:val="ru-RU"/>
        </w:rPr>
        <w:t>обгрунтування</w:t>
      </w:r>
      <w:proofErr w:type="spellEnd"/>
      <w:r w:rsidRPr="00871ECB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A914A5" w:rsidRPr="00871ECB" w:rsidRDefault="00A914A5" w:rsidP="00A914A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71EC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Для </w:t>
      </w:r>
      <w:proofErr w:type="spellStart"/>
      <w:r w:rsidRPr="00871EC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досягнення</w:t>
      </w:r>
      <w:proofErr w:type="spellEnd"/>
      <w:r w:rsidRPr="00871EC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71EC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поставленої</w:t>
      </w:r>
      <w:proofErr w:type="spellEnd"/>
      <w:r w:rsidRPr="00871EC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мети </w:t>
      </w:r>
      <w:proofErr w:type="spellStart"/>
      <w:r w:rsidRPr="00871EC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визначені</w:t>
      </w:r>
      <w:proofErr w:type="spellEnd"/>
      <w:r w:rsidRPr="00871EC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71EC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такі</w:t>
      </w:r>
      <w:proofErr w:type="spellEnd"/>
      <w:r w:rsidRPr="00871EC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71EC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завдання</w:t>
      </w:r>
      <w:proofErr w:type="spellEnd"/>
      <w:r w:rsidRPr="00871EC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 w:rsidRPr="00871EC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досл</w:t>
      </w:r>
      <w:proofErr w:type="gramEnd"/>
      <w:r w:rsidRPr="00871EC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ідження</w:t>
      </w:r>
      <w:proofErr w:type="spellEnd"/>
      <w:r w:rsidRPr="00871EC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:             </w:t>
      </w:r>
    </w:p>
    <w:p w:rsidR="00A914A5" w:rsidRPr="00871ECB" w:rsidRDefault="00A914A5" w:rsidP="00A914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1E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зібрати та класифікувати  теоретичні відомості за обраною темою; </w:t>
      </w:r>
    </w:p>
    <w:p w:rsidR="00A914A5" w:rsidRPr="00871ECB" w:rsidRDefault="00A914A5" w:rsidP="00A914A5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871ECB">
        <w:rPr>
          <w:rFonts w:ascii="Times New Roman" w:eastAsia="Calibri" w:hAnsi="Times New Roman" w:cs="Times New Roman"/>
          <w:sz w:val="28"/>
          <w:szCs w:val="28"/>
          <w:lang w:val="uk-UA"/>
        </w:rPr>
        <w:t>-розглянути</w:t>
      </w:r>
      <w:proofErr w:type="spellEnd"/>
      <w:r w:rsidRPr="00871E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основні </w:t>
      </w:r>
      <w:proofErr w:type="spellStart"/>
      <w:r w:rsidRPr="00871ECB">
        <w:rPr>
          <w:rFonts w:ascii="Times New Roman" w:eastAsia="Calibri" w:hAnsi="Times New Roman" w:cs="Times New Roman"/>
          <w:sz w:val="28"/>
          <w:szCs w:val="28"/>
          <w:lang w:val="ru-RU"/>
        </w:rPr>
        <w:t>геометричні</w:t>
      </w:r>
      <w:proofErr w:type="spellEnd"/>
      <w:r w:rsidRPr="00871EC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характеристики та </w:t>
      </w:r>
      <w:r w:rsidRPr="00871E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властивості   </w:t>
      </w:r>
      <w:proofErr w:type="spellStart"/>
      <w:r w:rsidRPr="00871ECB">
        <w:rPr>
          <w:rFonts w:ascii="Times New Roman" w:eastAsia="Calibri" w:hAnsi="Times New Roman" w:cs="Times New Roman"/>
          <w:sz w:val="28"/>
          <w:szCs w:val="28"/>
          <w:lang w:val="ru-RU"/>
        </w:rPr>
        <w:t>трикутника</w:t>
      </w:r>
      <w:proofErr w:type="spellEnd"/>
      <w:r w:rsidRPr="00871ECB">
        <w:rPr>
          <w:rFonts w:ascii="Times New Roman" w:eastAsia="Calibri" w:hAnsi="Times New Roman" w:cs="Times New Roman"/>
          <w:sz w:val="28"/>
          <w:szCs w:val="28"/>
        </w:rPr>
        <w:t> </w:t>
      </w:r>
      <w:r w:rsidRPr="00871EC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1ECB">
        <w:rPr>
          <w:rFonts w:ascii="Times New Roman" w:eastAsia="Calibri" w:hAnsi="Times New Roman" w:cs="Times New Roman"/>
          <w:sz w:val="28"/>
          <w:szCs w:val="28"/>
          <w:lang w:val="ru-RU"/>
        </w:rPr>
        <w:t>Рело</w:t>
      </w:r>
      <w:proofErr w:type="spellEnd"/>
      <w:r w:rsidRPr="00871ECB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A914A5" w:rsidRPr="00871ECB" w:rsidRDefault="00A914A5" w:rsidP="00A914A5">
      <w:pPr>
        <w:shd w:val="clear" w:color="auto" w:fill="FFFFFF"/>
        <w:spacing w:after="0" w:line="360" w:lineRule="auto"/>
        <w:ind w:left="993" w:hanging="993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71EC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на </w:t>
      </w:r>
      <w:proofErr w:type="spellStart"/>
      <w:r w:rsidRPr="00871ECB">
        <w:rPr>
          <w:rFonts w:ascii="Times New Roman" w:eastAsia="Calibri" w:hAnsi="Times New Roman" w:cs="Times New Roman"/>
          <w:sz w:val="28"/>
          <w:szCs w:val="28"/>
          <w:lang w:val="ru-RU"/>
        </w:rPr>
        <w:t>основі</w:t>
      </w:r>
      <w:proofErr w:type="spellEnd"/>
      <w:r w:rsidRPr="00871EC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1ECB">
        <w:rPr>
          <w:rFonts w:ascii="Times New Roman" w:eastAsia="Calibri" w:hAnsi="Times New Roman" w:cs="Times New Roman"/>
          <w:sz w:val="28"/>
          <w:szCs w:val="28"/>
          <w:lang w:val="ru-RU"/>
        </w:rPr>
        <w:t>вивчених</w:t>
      </w:r>
      <w:proofErr w:type="spellEnd"/>
      <w:r w:rsidRPr="00871EC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71ECB">
        <w:rPr>
          <w:rFonts w:ascii="Times New Roman" w:eastAsia="Calibri" w:hAnsi="Times New Roman" w:cs="Times New Roman"/>
          <w:sz w:val="28"/>
          <w:szCs w:val="28"/>
          <w:lang w:val="ru-RU"/>
        </w:rPr>
        <w:t>матер</w:t>
      </w:r>
      <w:proofErr w:type="gramEnd"/>
      <w:r w:rsidRPr="00871ECB">
        <w:rPr>
          <w:rFonts w:ascii="Times New Roman" w:eastAsia="Calibri" w:hAnsi="Times New Roman" w:cs="Times New Roman"/>
          <w:sz w:val="28"/>
          <w:szCs w:val="28"/>
          <w:lang w:val="ru-RU"/>
        </w:rPr>
        <w:t>іалів</w:t>
      </w:r>
      <w:proofErr w:type="spellEnd"/>
      <w:r w:rsidRPr="00871EC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1ECB">
        <w:rPr>
          <w:rFonts w:ascii="Times New Roman" w:eastAsia="Calibri" w:hAnsi="Times New Roman" w:cs="Times New Roman"/>
          <w:sz w:val="28"/>
          <w:szCs w:val="28"/>
          <w:lang w:val="ru-RU"/>
        </w:rPr>
        <w:t>запропонувати</w:t>
      </w:r>
      <w:proofErr w:type="spellEnd"/>
      <w:r w:rsidRPr="00871EC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1ECB">
        <w:rPr>
          <w:rFonts w:ascii="Times New Roman" w:eastAsia="Calibri" w:hAnsi="Times New Roman" w:cs="Times New Roman"/>
          <w:sz w:val="28"/>
          <w:szCs w:val="28"/>
          <w:lang w:val="ru-RU"/>
        </w:rPr>
        <w:t>сфери</w:t>
      </w:r>
      <w:proofErr w:type="spellEnd"/>
      <w:r w:rsidRPr="00871EC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1ECB">
        <w:rPr>
          <w:rFonts w:ascii="Times New Roman" w:eastAsia="Calibri" w:hAnsi="Times New Roman" w:cs="Times New Roman"/>
          <w:sz w:val="28"/>
          <w:szCs w:val="28"/>
          <w:lang w:val="ru-RU"/>
        </w:rPr>
        <w:t>застосування</w:t>
      </w:r>
      <w:proofErr w:type="spellEnd"/>
      <w:r w:rsidRPr="00871EC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1ECB">
        <w:rPr>
          <w:rFonts w:ascii="Times New Roman" w:eastAsia="Calibri" w:hAnsi="Times New Roman" w:cs="Times New Roman"/>
          <w:sz w:val="28"/>
          <w:szCs w:val="28"/>
          <w:lang w:val="ru-RU"/>
        </w:rPr>
        <w:t>трикутника</w:t>
      </w:r>
      <w:proofErr w:type="spellEnd"/>
      <w:r w:rsidRPr="00871EC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1ECB">
        <w:rPr>
          <w:rFonts w:ascii="Times New Roman" w:eastAsia="Calibri" w:hAnsi="Times New Roman" w:cs="Times New Roman"/>
          <w:sz w:val="28"/>
          <w:szCs w:val="28"/>
          <w:lang w:val="ru-RU"/>
        </w:rPr>
        <w:t>Рело</w:t>
      </w:r>
      <w:proofErr w:type="spellEnd"/>
      <w:r w:rsidRPr="00871ECB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712662" w:rsidRPr="00A914A5" w:rsidRDefault="00712662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712662" w:rsidRPr="00A914A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A5"/>
    <w:rsid w:val="00194A8B"/>
    <w:rsid w:val="00712662"/>
    <w:rsid w:val="00A9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1</cp:revision>
  <dcterms:created xsi:type="dcterms:W3CDTF">2018-01-22T16:45:00Z</dcterms:created>
  <dcterms:modified xsi:type="dcterms:W3CDTF">2018-01-22T16:53:00Z</dcterms:modified>
</cp:coreProperties>
</file>